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7B" w:rsidRPr="001A5765" w:rsidRDefault="00A4377B" w:rsidP="006E3AFD">
      <w:pPr>
        <w:rPr>
          <w:rFonts w:ascii="Calibri" w:eastAsia="Arial Unicode MS" w:hAnsi="Calibri" w:cs="Arial Unicode MS"/>
          <w:b/>
          <w:sz w:val="28"/>
          <w:szCs w:val="28"/>
        </w:rPr>
      </w:pPr>
      <w:proofErr w:type="spellStart"/>
      <w:r w:rsidRPr="001A5765">
        <w:rPr>
          <w:rFonts w:ascii="Calibri" w:eastAsia="Arial Unicode MS" w:hAnsi="Calibri" w:cs="Arial Unicode MS"/>
          <w:b/>
          <w:sz w:val="28"/>
          <w:szCs w:val="28"/>
        </w:rPr>
        <w:t>Jinsang</w:t>
      </w:r>
      <w:proofErr w:type="spellEnd"/>
      <w:r w:rsidRPr="001A5765">
        <w:rPr>
          <w:rFonts w:ascii="Calibri" w:eastAsia="Arial Unicode MS" w:hAnsi="Calibri" w:cs="Arial Unicode MS"/>
          <w:b/>
          <w:sz w:val="28"/>
          <w:szCs w:val="28"/>
        </w:rPr>
        <w:t xml:space="preserve"> Lee</w:t>
      </w:r>
    </w:p>
    <w:p w:rsidR="006E3AFD" w:rsidRPr="001A5765" w:rsidRDefault="006E3AFD" w:rsidP="006E3AFD">
      <w:pPr>
        <w:rPr>
          <w:rFonts w:ascii="Calibri" w:eastAsia="Arial Unicode MS" w:hAnsi="Calibri" w:cs="Arial Unicode MS"/>
          <w:sz w:val="22"/>
        </w:rPr>
      </w:pPr>
      <w:r w:rsidRPr="001A5765">
        <w:rPr>
          <w:rFonts w:ascii="Calibri" w:eastAsia="Arial Unicode MS" w:hAnsi="Calibri" w:cs="Arial Unicode MS"/>
          <w:sz w:val="22"/>
        </w:rPr>
        <w:t xml:space="preserve">Since his triumphant success at the </w:t>
      </w:r>
      <w:proofErr w:type="spellStart"/>
      <w:r w:rsidRPr="001A5765">
        <w:rPr>
          <w:rFonts w:ascii="Calibri" w:eastAsia="Arial Unicode MS" w:hAnsi="Calibri" w:cs="Arial Unicode MS"/>
          <w:sz w:val="22"/>
        </w:rPr>
        <w:t>Concours</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Géza</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Anda</w:t>
      </w:r>
      <w:proofErr w:type="spellEnd"/>
      <w:r w:rsidRPr="001A5765">
        <w:rPr>
          <w:rFonts w:ascii="Calibri" w:eastAsia="Arial Unicode MS" w:hAnsi="Calibri" w:cs="Arial Unicode MS"/>
          <w:sz w:val="22"/>
        </w:rPr>
        <w:t xml:space="preserve"> in Zurich in 2009, </w:t>
      </w:r>
      <w:proofErr w:type="spellStart"/>
      <w:r w:rsidRPr="001A5765">
        <w:rPr>
          <w:rFonts w:ascii="Calibri" w:eastAsia="Arial Unicode MS" w:hAnsi="Calibri" w:cs="Arial Unicode MS"/>
          <w:sz w:val="22"/>
        </w:rPr>
        <w:t>Jinsang</w:t>
      </w:r>
      <w:proofErr w:type="spellEnd"/>
      <w:r w:rsidRPr="001A5765">
        <w:rPr>
          <w:rFonts w:ascii="Calibri" w:eastAsia="Arial Unicode MS" w:hAnsi="Calibri" w:cs="Arial Unicode MS"/>
          <w:sz w:val="22"/>
        </w:rPr>
        <w:t xml:space="preserve"> Lee has established himself as one of the most promising pianists of his generation. At that time he not only won the first prize, but also became the first participant in the history of the competition winning all the special prizes; the Audience </w:t>
      </w:r>
      <w:r w:rsidR="007D1793">
        <w:rPr>
          <w:rFonts w:ascii="Calibri" w:eastAsia="Arial Unicode MS" w:hAnsi="Calibri" w:cs="Arial Unicode MS" w:hint="eastAsia"/>
          <w:sz w:val="22"/>
        </w:rPr>
        <w:t>Prize</w:t>
      </w:r>
      <w:r w:rsidRPr="001A5765">
        <w:rPr>
          <w:rFonts w:ascii="Calibri" w:eastAsia="Arial Unicode MS" w:hAnsi="Calibri" w:cs="Arial Unicode MS"/>
          <w:sz w:val="22"/>
        </w:rPr>
        <w:t>, the Mozart Prize and the Schumann Prize.</w:t>
      </w:r>
    </w:p>
    <w:p w:rsidR="00A4377B" w:rsidRPr="001A5765" w:rsidRDefault="00A4377B" w:rsidP="006E3AFD">
      <w:pPr>
        <w:rPr>
          <w:rFonts w:ascii="Calibri" w:eastAsia="Arial Unicode MS" w:hAnsi="Calibri" w:cs="Arial Unicode MS"/>
          <w:sz w:val="22"/>
        </w:rPr>
      </w:pPr>
    </w:p>
    <w:p w:rsidR="006E3AFD" w:rsidRPr="001A5765" w:rsidRDefault="006E3AFD" w:rsidP="006E3AFD">
      <w:pPr>
        <w:rPr>
          <w:rFonts w:ascii="Calibri" w:eastAsia="Arial Unicode MS" w:hAnsi="Calibri" w:cs="Arial Unicode MS"/>
          <w:sz w:val="22"/>
        </w:rPr>
      </w:pPr>
      <w:proofErr w:type="spellStart"/>
      <w:r w:rsidRPr="001A5765">
        <w:rPr>
          <w:rFonts w:ascii="Calibri" w:eastAsia="Arial Unicode MS" w:hAnsi="Calibri" w:cs="Arial Unicode MS"/>
          <w:sz w:val="22"/>
        </w:rPr>
        <w:t>Jinsang's</w:t>
      </w:r>
      <w:proofErr w:type="spellEnd"/>
      <w:r w:rsidRPr="001A5765">
        <w:rPr>
          <w:rFonts w:ascii="Calibri" w:eastAsia="Arial Unicode MS" w:hAnsi="Calibri" w:cs="Arial Unicode MS"/>
          <w:sz w:val="22"/>
        </w:rPr>
        <w:t xml:space="preserve"> artistic talent ha</w:t>
      </w:r>
      <w:r w:rsidR="00F17111">
        <w:rPr>
          <w:rFonts w:ascii="Calibri" w:eastAsia="Arial Unicode MS" w:hAnsi="Calibri" w:cs="Arial Unicode MS"/>
          <w:sz w:val="22"/>
        </w:rPr>
        <w:t xml:space="preserve">d </w:t>
      </w:r>
      <w:r w:rsidRPr="001A5765">
        <w:rPr>
          <w:rFonts w:ascii="Calibri" w:eastAsia="Arial Unicode MS" w:hAnsi="Calibri" w:cs="Arial Unicode MS"/>
          <w:sz w:val="22"/>
        </w:rPr>
        <w:t xml:space="preserve">already been honored by previous achievements in several prestigious piano competitions: </w:t>
      </w:r>
      <w:r w:rsidR="009B5DA0" w:rsidRPr="001A5765">
        <w:rPr>
          <w:rFonts w:ascii="Calibri" w:eastAsia="Arial Unicode MS" w:hAnsi="Calibri" w:cs="Arial Unicode MS"/>
          <w:sz w:val="22"/>
        </w:rPr>
        <w:t>First Prize</w:t>
      </w:r>
      <w:r w:rsidR="007D1793">
        <w:rPr>
          <w:rFonts w:ascii="Calibri" w:eastAsia="Arial Unicode MS" w:hAnsi="Calibri" w:cs="Arial Unicode MS" w:hint="eastAsia"/>
          <w:sz w:val="22"/>
        </w:rPr>
        <w:t>s</w:t>
      </w:r>
      <w:r w:rsidR="009B5DA0" w:rsidRPr="001A5765">
        <w:rPr>
          <w:rFonts w:ascii="Calibri" w:eastAsia="Arial Unicode MS" w:hAnsi="Calibri" w:cs="Arial Unicode MS"/>
          <w:sz w:val="22"/>
        </w:rPr>
        <w:t xml:space="preserve"> at </w:t>
      </w:r>
      <w:r w:rsidRPr="001A5765">
        <w:rPr>
          <w:rFonts w:ascii="Calibri" w:eastAsia="Arial Unicode MS" w:hAnsi="Calibri" w:cs="Arial Unicode MS"/>
          <w:sz w:val="22"/>
        </w:rPr>
        <w:t>the Hong Kong International Piano Competition (2008, cha</w:t>
      </w:r>
      <w:r w:rsidR="007D1793">
        <w:rPr>
          <w:rFonts w:ascii="Calibri" w:eastAsia="Arial Unicode MS" w:hAnsi="Calibri" w:cs="Arial Unicode MS"/>
          <w:sz w:val="22"/>
        </w:rPr>
        <w:t xml:space="preserve">ired by Vladimir Ashkenazy) and </w:t>
      </w:r>
      <w:r w:rsidR="00F17111">
        <w:rPr>
          <w:rFonts w:ascii="Calibri" w:eastAsia="Arial Unicode MS" w:hAnsi="Calibri" w:cs="Arial Unicode MS"/>
          <w:sz w:val="22"/>
        </w:rPr>
        <w:t xml:space="preserve">at </w:t>
      </w:r>
      <w:r w:rsidRPr="001A5765">
        <w:rPr>
          <w:rFonts w:ascii="Calibri" w:eastAsia="Arial Unicode MS" w:hAnsi="Calibri" w:cs="Arial Unicode MS"/>
          <w:sz w:val="22"/>
        </w:rPr>
        <w:t>the International Piano</w:t>
      </w:r>
      <w:r w:rsidR="00A853D0">
        <w:rPr>
          <w:rFonts w:ascii="Calibri" w:eastAsia="Arial Unicode MS" w:hAnsi="Calibri" w:cs="Arial Unicode MS" w:hint="eastAsia"/>
          <w:sz w:val="22"/>
        </w:rPr>
        <w:t>forte</w:t>
      </w:r>
      <w:r w:rsidRPr="001A5765">
        <w:rPr>
          <w:rFonts w:ascii="Calibri" w:eastAsia="Arial Unicode MS" w:hAnsi="Calibri" w:cs="Arial Unicode MS"/>
          <w:sz w:val="22"/>
        </w:rPr>
        <w:t xml:space="preserve"> Comp</w:t>
      </w:r>
      <w:r w:rsidR="00A4377B" w:rsidRPr="001A5765">
        <w:rPr>
          <w:rFonts w:ascii="Calibri" w:eastAsia="Arial Unicode MS" w:hAnsi="Calibri" w:cs="Arial Unicode MS"/>
          <w:sz w:val="22"/>
        </w:rPr>
        <w:t xml:space="preserve">etition Cologne, Germany (2005) </w:t>
      </w:r>
      <w:r w:rsidR="00F17111">
        <w:rPr>
          <w:rFonts w:ascii="Calibri" w:eastAsia="Arial Unicode MS" w:hAnsi="Calibri" w:cs="Arial Unicode MS"/>
          <w:sz w:val="22"/>
        </w:rPr>
        <w:t>following</w:t>
      </w:r>
      <w:r w:rsidR="00A4377B" w:rsidRPr="001A5765">
        <w:rPr>
          <w:rFonts w:ascii="Calibri" w:eastAsia="Arial Unicode MS" w:hAnsi="Calibri" w:cs="Arial Unicode MS"/>
          <w:sz w:val="22"/>
        </w:rPr>
        <w:t xml:space="preserve"> n</w:t>
      </w:r>
      <w:r w:rsidRPr="001A5765">
        <w:rPr>
          <w:rFonts w:ascii="Calibri" w:eastAsia="Arial Unicode MS" w:hAnsi="Calibri" w:cs="Arial Unicode MS"/>
          <w:sz w:val="22"/>
        </w:rPr>
        <w:t xml:space="preserve">umerous top prizes in Korea </w:t>
      </w:r>
      <w:r w:rsidR="00A4377B" w:rsidRPr="001A5765">
        <w:rPr>
          <w:rFonts w:ascii="Calibri" w:eastAsia="Arial Unicode MS" w:hAnsi="Calibri" w:cs="Arial Unicode MS"/>
          <w:sz w:val="22"/>
        </w:rPr>
        <w:t>and Japan</w:t>
      </w:r>
      <w:r w:rsidRPr="001A5765">
        <w:rPr>
          <w:rFonts w:ascii="Calibri" w:eastAsia="Arial Unicode MS" w:hAnsi="Calibri" w:cs="Arial Unicode MS"/>
          <w:sz w:val="22"/>
        </w:rPr>
        <w:t xml:space="preserve">. </w:t>
      </w:r>
    </w:p>
    <w:p w:rsidR="006E3AFD" w:rsidRPr="001A5765" w:rsidRDefault="006E3AFD" w:rsidP="006E3AFD">
      <w:pPr>
        <w:rPr>
          <w:rFonts w:ascii="Calibri" w:eastAsia="Arial Unicode MS" w:hAnsi="Calibri" w:cs="Arial Unicode MS"/>
          <w:sz w:val="22"/>
        </w:rPr>
      </w:pPr>
      <w:r w:rsidRPr="001A5765">
        <w:rPr>
          <w:rFonts w:ascii="Calibri" w:eastAsia="Arial Unicode MS" w:hAnsi="Calibri" w:cs="Arial Unicode MS"/>
          <w:sz w:val="22"/>
        </w:rPr>
        <w:t xml:space="preserve"> </w:t>
      </w:r>
    </w:p>
    <w:p w:rsidR="006E3AFD" w:rsidRPr="001A5765" w:rsidRDefault="006E3AFD" w:rsidP="006E3AFD">
      <w:pPr>
        <w:rPr>
          <w:rFonts w:ascii="Calibri" w:eastAsia="Arial Unicode MS" w:hAnsi="Calibri" w:cs="Arial Unicode MS"/>
          <w:sz w:val="22"/>
        </w:rPr>
      </w:pPr>
      <w:r w:rsidRPr="001A5765">
        <w:rPr>
          <w:rFonts w:ascii="Calibri" w:eastAsia="Arial Unicode MS" w:hAnsi="Calibri" w:cs="Arial Unicode MS"/>
          <w:sz w:val="22"/>
        </w:rPr>
        <w:t xml:space="preserve">Well-known conductors chose </w:t>
      </w:r>
      <w:proofErr w:type="spellStart"/>
      <w:r w:rsidRPr="001A5765">
        <w:rPr>
          <w:rFonts w:ascii="Calibri" w:eastAsia="Arial Unicode MS" w:hAnsi="Calibri" w:cs="Arial Unicode MS"/>
          <w:sz w:val="22"/>
        </w:rPr>
        <w:t>Jinsang</w:t>
      </w:r>
      <w:proofErr w:type="spellEnd"/>
      <w:r w:rsidRPr="001A5765">
        <w:rPr>
          <w:rFonts w:ascii="Calibri" w:eastAsia="Arial Unicode MS" w:hAnsi="Calibri" w:cs="Arial Unicode MS"/>
          <w:sz w:val="22"/>
        </w:rPr>
        <w:t xml:space="preserve"> for their concerts</w:t>
      </w:r>
      <w:r w:rsidR="007D1793">
        <w:rPr>
          <w:rFonts w:ascii="Calibri" w:eastAsia="Arial Unicode MS" w:hAnsi="Calibri" w:cs="Arial Unicode MS" w:hint="eastAsia"/>
          <w:sz w:val="22"/>
        </w:rPr>
        <w:t xml:space="preserve"> including</w:t>
      </w:r>
      <w:r w:rsidRPr="001A5765">
        <w:rPr>
          <w:rFonts w:ascii="Calibri" w:eastAsia="Arial Unicode MS" w:hAnsi="Calibri" w:cs="Arial Unicode MS"/>
          <w:sz w:val="22"/>
        </w:rPr>
        <w:t xml:space="preserve"> Vladimir Ashkenazy, Michael Border, Douglas </w:t>
      </w:r>
      <w:proofErr w:type="spellStart"/>
      <w:r w:rsidRPr="001A5765">
        <w:rPr>
          <w:rFonts w:ascii="Calibri" w:eastAsia="Arial Unicode MS" w:hAnsi="Calibri" w:cs="Arial Unicode MS"/>
          <w:sz w:val="22"/>
        </w:rPr>
        <w:t>Bostock</w:t>
      </w:r>
      <w:proofErr w:type="spellEnd"/>
      <w:r w:rsidRPr="001A5765">
        <w:rPr>
          <w:rFonts w:ascii="Calibri" w:eastAsia="Arial Unicode MS" w:hAnsi="Calibri" w:cs="Arial Unicode MS"/>
          <w:sz w:val="22"/>
        </w:rPr>
        <w:t xml:space="preserve">, Michael </w:t>
      </w:r>
      <w:proofErr w:type="spellStart"/>
      <w:r w:rsidRPr="001A5765">
        <w:rPr>
          <w:rFonts w:ascii="Calibri" w:eastAsia="Arial Unicode MS" w:hAnsi="Calibri" w:cs="Arial Unicode MS"/>
          <w:sz w:val="22"/>
        </w:rPr>
        <w:t>Brousseau</w:t>
      </w:r>
      <w:proofErr w:type="spellEnd"/>
      <w:r w:rsidRPr="001A5765">
        <w:rPr>
          <w:rFonts w:ascii="Calibri" w:eastAsia="Arial Unicode MS" w:hAnsi="Calibri" w:cs="Arial Unicode MS"/>
          <w:sz w:val="22"/>
        </w:rPr>
        <w:t xml:space="preserve">, David </w:t>
      </w:r>
      <w:proofErr w:type="spellStart"/>
      <w:r w:rsidRPr="001A5765">
        <w:rPr>
          <w:rFonts w:ascii="Calibri" w:eastAsia="Arial Unicode MS" w:hAnsi="Calibri" w:cs="Arial Unicode MS"/>
          <w:sz w:val="22"/>
        </w:rPr>
        <w:t>Effron</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Heiko</w:t>
      </w:r>
      <w:proofErr w:type="spellEnd"/>
      <w:r w:rsidRPr="001A5765">
        <w:rPr>
          <w:rFonts w:ascii="Calibri" w:eastAsia="Arial Unicode MS" w:hAnsi="Calibri" w:cs="Arial Unicode MS"/>
          <w:sz w:val="22"/>
        </w:rPr>
        <w:t xml:space="preserve"> Mathias </w:t>
      </w:r>
      <w:proofErr w:type="spellStart"/>
      <w:r w:rsidRPr="001A5765">
        <w:rPr>
          <w:rFonts w:ascii="Calibri" w:eastAsia="Arial Unicode MS" w:hAnsi="Calibri" w:cs="Arial Unicode MS"/>
          <w:sz w:val="22"/>
        </w:rPr>
        <w:t>Förster</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Eivind</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Gullberg</w:t>
      </w:r>
      <w:proofErr w:type="spellEnd"/>
      <w:r w:rsidRPr="001A5765">
        <w:rPr>
          <w:rFonts w:ascii="Calibri" w:eastAsia="Arial Unicode MS" w:hAnsi="Calibri" w:cs="Arial Unicode MS"/>
          <w:sz w:val="22"/>
        </w:rPr>
        <w:t xml:space="preserve">-Jensen, Peter </w:t>
      </w:r>
      <w:proofErr w:type="spellStart"/>
      <w:r w:rsidRPr="001A5765">
        <w:rPr>
          <w:rFonts w:ascii="Calibri" w:eastAsia="Arial Unicode MS" w:hAnsi="Calibri" w:cs="Arial Unicode MS"/>
          <w:sz w:val="22"/>
        </w:rPr>
        <w:t>Gülke</w:t>
      </w:r>
      <w:proofErr w:type="spellEnd"/>
      <w:r w:rsidRPr="001A5765">
        <w:rPr>
          <w:rFonts w:ascii="Calibri" w:eastAsia="Arial Unicode MS" w:hAnsi="Calibri" w:cs="Arial Unicode MS"/>
          <w:sz w:val="22"/>
        </w:rPr>
        <w:t xml:space="preserve">, Theodor </w:t>
      </w:r>
      <w:proofErr w:type="spellStart"/>
      <w:r w:rsidRPr="001A5765">
        <w:rPr>
          <w:rFonts w:ascii="Calibri" w:eastAsia="Arial Unicode MS" w:hAnsi="Calibri" w:cs="Arial Unicode MS"/>
          <w:sz w:val="22"/>
        </w:rPr>
        <w:t>Guschlbauer</w:t>
      </w:r>
      <w:proofErr w:type="spellEnd"/>
      <w:r w:rsidRPr="001A5765">
        <w:rPr>
          <w:rFonts w:ascii="Calibri" w:eastAsia="Arial Unicode MS" w:hAnsi="Calibri" w:cs="Arial Unicode MS"/>
          <w:sz w:val="22"/>
        </w:rPr>
        <w:t xml:space="preserve">, Antony </w:t>
      </w:r>
      <w:proofErr w:type="spellStart"/>
      <w:r w:rsidRPr="001A5765">
        <w:rPr>
          <w:rFonts w:ascii="Calibri" w:eastAsia="Arial Unicode MS" w:hAnsi="Calibri" w:cs="Arial Unicode MS"/>
          <w:sz w:val="22"/>
        </w:rPr>
        <w:t>Hermus</w:t>
      </w:r>
      <w:proofErr w:type="spellEnd"/>
      <w:r w:rsidRPr="001A5765">
        <w:rPr>
          <w:rFonts w:ascii="Calibri" w:eastAsia="Arial Unicode MS" w:hAnsi="Calibri" w:cs="Arial Unicode MS"/>
          <w:sz w:val="22"/>
        </w:rPr>
        <w:t xml:space="preserve">, Mikhail </w:t>
      </w:r>
      <w:proofErr w:type="spellStart"/>
      <w:r w:rsidRPr="001A5765">
        <w:rPr>
          <w:rFonts w:ascii="Calibri" w:eastAsia="Arial Unicode MS" w:hAnsi="Calibri" w:cs="Arial Unicode MS"/>
          <w:sz w:val="22"/>
        </w:rPr>
        <w:t>Jurowski</w:t>
      </w:r>
      <w:proofErr w:type="spellEnd"/>
      <w:r w:rsidRPr="001A5765">
        <w:rPr>
          <w:rFonts w:ascii="Calibri" w:eastAsia="Arial Unicode MS" w:hAnsi="Calibri" w:cs="Arial Unicode MS"/>
          <w:sz w:val="22"/>
        </w:rPr>
        <w:t xml:space="preserve">, Roman </w:t>
      </w:r>
      <w:proofErr w:type="spellStart"/>
      <w:r w:rsidRPr="001A5765">
        <w:rPr>
          <w:rFonts w:ascii="Calibri" w:eastAsia="Arial Unicode MS" w:hAnsi="Calibri" w:cs="Arial Unicode MS"/>
          <w:sz w:val="22"/>
        </w:rPr>
        <w:t>Kofman</w:t>
      </w:r>
      <w:proofErr w:type="spellEnd"/>
      <w:r w:rsidRPr="001A5765">
        <w:rPr>
          <w:rFonts w:ascii="Calibri" w:eastAsia="Arial Unicode MS" w:hAnsi="Calibri" w:cs="Arial Unicode MS"/>
          <w:sz w:val="22"/>
        </w:rPr>
        <w:t xml:space="preserve">, Mark </w:t>
      </w:r>
      <w:proofErr w:type="spellStart"/>
      <w:r w:rsidRPr="001A5765">
        <w:rPr>
          <w:rFonts w:ascii="Calibri" w:eastAsia="Arial Unicode MS" w:hAnsi="Calibri" w:cs="Arial Unicode MS"/>
          <w:sz w:val="22"/>
        </w:rPr>
        <w:t>Laycock</w:t>
      </w:r>
      <w:proofErr w:type="spellEnd"/>
      <w:r w:rsidRPr="001A5765">
        <w:rPr>
          <w:rFonts w:ascii="Calibri" w:eastAsia="Arial Unicode MS" w:hAnsi="Calibri" w:cs="Arial Unicode MS"/>
          <w:sz w:val="22"/>
        </w:rPr>
        <w:t xml:space="preserve">, James P Liu, Christian Ludwig, Jonathan Nott, Ola Rudner, Si </w:t>
      </w:r>
      <w:proofErr w:type="spellStart"/>
      <w:r w:rsidRPr="001A5765">
        <w:rPr>
          <w:rFonts w:ascii="Calibri" w:eastAsia="Arial Unicode MS" w:hAnsi="Calibri" w:cs="Arial Unicode MS"/>
          <w:sz w:val="22"/>
        </w:rPr>
        <w:t>Yeon</w:t>
      </w:r>
      <w:proofErr w:type="spellEnd"/>
      <w:r w:rsidRPr="001A5765">
        <w:rPr>
          <w:rFonts w:ascii="Calibri" w:eastAsia="Arial Unicode MS" w:hAnsi="Calibri" w:cs="Arial Unicode MS"/>
          <w:sz w:val="22"/>
        </w:rPr>
        <w:t xml:space="preserve"> Sung, </w:t>
      </w:r>
      <w:proofErr w:type="spellStart"/>
      <w:r w:rsidRPr="001A5765">
        <w:rPr>
          <w:rFonts w:ascii="Calibri" w:eastAsia="Arial Unicode MS" w:hAnsi="Calibri" w:cs="Arial Unicode MS"/>
          <w:sz w:val="22"/>
        </w:rPr>
        <w:t>Muhai</w:t>
      </w:r>
      <w:proofErr w:type="spellEnd"/>
      <w:r w:rsidRPr="001A5765">
        <w:rPr>
          <w:rFonts w:ascii="Calibri" w:eastAsia="Arial Unicode MS" w:hAnsi="Calibri" w:cs="Arial Unicode MS"/>
          <w:sz w:val="22"/>
        </w:rPr>
        <w:t xml:space="preserve"> Tang, </w:t>
      </w:r>
      <w:proofErr w:type="spellStart"/>
      <w:r w:rsidRPr="001A5765">
        <w:rPr>
          <w:rFonts w:ascii="Calibri" w:eastAsia="Arial Unicode MS" w:hAnsi="Calibri" w:cs="Arial Unicode MS"/>
          <w:sz w:val="22"/>
        </w:rPr>
        <w:t>Umeda</w:t>
      </w:r>
      <w:proofErr w:type="spellEnd"/>
      <w:r w:rsidRPr="001A5765">
        <w:rPr>
          <w:rFonts w:ascii="Calibri" w:eastAsia="Arial Unicode MS" w:hAnsi="Calibri" w:cs="Arial Unicode MS"/>
          <w:sz w:val="22"/>
        </w:rPr>
        <w:t xml:space="preserve"> Toshiaki, Mario </w:t>
      </w:r>
      <w:proofErr w:type="spellStart"/>
      <w:r w:rsidRPr="001A5765">
        <w:rPr>
          <w:rFonts w:ascii="Calibri" w:eastAsia="Arial Unicode MS" w:hAnsi="Calibri" w:cs="Arial Unicode MS"/>
          <w:sz w:val="22"/>
        </w:rPr>
        <w:t>Venzago</w:t>
      </w:r>
      <w:proofErr w:type="spellEnd"/>
      <w:r w:rsidRPr="001A5765">
        <w:rPr>
          <w:rFonts w:ascii="Calibri" w:eastAsia="Arial Unicode MS" w:hAnsi="Calibri" w:cs="Arial Unicode MS"/>
          <w:sz w:val="22"/>
        </w:rPr>
        <w:t xml:space="preserve">, Christopher Warren-Green and </w:t>
      </w:r>
      <w:proofErr w:type="spellStart"/>
      <w:r w:rsidRPr="001A5765">
        <w:rPr>
          <w:rFonts w:ascii="Calibri" w:eastAsia="Arial Unicode MS" w:hAnsi="Calibri" w:cs="Arial Unicode MS"/>
          <w:sz w:val="22"/>
        </w:rPr>
        <w:t>Nikolaj</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Znaider</w:t>
      </w:r>
      <w:proofErr w:type="spellEnd"/>
      <w:r w:rsidRPr="001A5765">
        <w:rPr>
          <w:rFonts w:ascii="Calibri" w:eastAsia="Arial Unicode MS" w:hAnsi="Calibri" w:cs="Arial Unicode MS"/>
          <w:sz w:val="22"/>
        </w:rPr>
        <w:t>.</w:t>
      </w:r>
    </w:p>
    <w:p w:rsidR="006E3AFD" w:rsidRPr="001A5765" w:rsidRDefault="006E3AFD" w:rsidP="006E3AFD">
      <w:pPr>
        <w:rPr>
          <w:rFonts w:ascii="Calibri" w:eastAsia="Arial Unicode MS" w:hAnsi="Calibri" w:cs="Arial Unicode MS"/>
          <w:sz w:val="22"/>
        </w:rPr>
      </w:pPr>
    </w:p>
    <w:p w:rsidR="006E3AFD" w:rsidRPr="001A5765" w:rsidRDefault="006E3AFD" w:rsidP="006E3AFD">
      <w:pPr>
        <w:rPr>
          <w:rFonts w:ascii="Calibri" w:eastAsia="Arial Unicode MS" w:hAnsi="Calibri" w:cs="Arial Unicode MS"/>
          <w:sz w:val="22"/>
        </w:rPr>
      </w:pPr>
      <w:proofErr w:type="spellStart"/>
      <w:r w:rsidRPr="001A5765">
        <w:rPr>
          <w:rFonts w:ascii="Calibri" w:eastAsia="Arial Unicode MS" w:hAnsi="Calibri" w:cs="Arial Unicode MS"/>
          <w:sz w:val="22"/>
        </w:rPr>
        <w:t>Jinsang's</w:t>
      </w:r>
      <w:proofErr w:type="spellEnd"/>
      <w:r w:rsidRPr="001A5765">
        <w:rPr>
          <w:rFonts w:ascii="Calibri" w:eastAsia="Arial Unicode MS" w:hAnsi="Calibri" w:cs="Arial Unicode MS"/>
          <w:sz w:val="22"/>
        </w:rPr>
        <w:t xml:space="preserve"> orchestral collaboration is beyond continent: </w:t>
      </w:r>
      <w:proofErr w:type="spellStart"/>
      <w:r w:rsidRPr="001A5765">
        <w:rPr>
          <w:rFonts w:ascii="Calibri" w:eastAsia="Arial Unicode MS" w:hAnsi="Calibri" w:cs="Arial Unicode MS"/>
          <w:sz w:val="22"/>
        </w:rPr>
        <w:t>Argovia</w:t>
      </w:r>
      <w:proofErr w:type="spellEnd"/>
      <w:r w:rsidRPr="001A5765">
        <w:rPr>
          <w:rFonts w:ascii="Calibri" w:eastAsia="Arial Unicode MS" w:hAnsi="Calibri" w:cs="Arial Unicode MS"/>
          <w:sz w:val="22"/>
        </w:rPr>
        <w:t xml:space="preserve"> Philharmonic Orchestra, Bamberg Symphony Orchestra, </w:t>
      </w:r>
      <w:proofErr w:type="spellStart"/>
      <w:r w:rsidRPr="001A5765">
        <w:rPr>
          <w:rFonts w:ascii="Calibri" w:eastAsia="Arial Unicode MS" w:hAnsi="Calibri" w:cs="Arial Unicode MS"/>
          <w:sz w:val="22"/>
        </w:rPr>
        <w:t>Berner</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Symphonieorchester</w:t>
      </w:r>
      <w:proofErr w:type="spellEnd"/>
      <w:r w:rsidRPr="001A5765">
        <w:rPr>
          <w:rFonts w:ascii="Calibri" w:eastAsia="Arial Unicode MS" w:hAnsi="Calibri" w:cs="Arial Unicode MS"/>
          <w:sz w:val="22"/>
        </w:rPr>
        <w:t xml:space="preserve">, Hong Kong City Chamber Orchestra, Grazer </w:t>
      </w:r>
      <w:proofErr w:type="spellStart"/>
      <w:r w:rsidRPr="001A5765">
        <w:rPr>
          <w:rFonts w:ascii="Calibri" w:eastAsia="Arial Unicode MS" w:hAnsi="Calibri" w:cs="Arial Unicode MS"/>
          <w:sz w:val="22"/>
        </w:rPr>
        <w:t>Philharmonieorchester</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Konzerthausorchester</w:t>
      </w:r>
      <w:proofErr w:type="spellEnd"/>
      <w:r w:rsidRPr="001A5765">
        <w:rPr>
          <w:rFonts w:ascii="Calibri" w:eastAsia="Arial Unicode MS" w:hAnsi="Calibri" w:cs="Arial Unicode MS"/>
          <w:sz w:val="22"/>
        </w:rPr>
        <w:t xml:space="preserve"> Berlin, </w:t>
      </w:r>
      <w:proofErr w:type="spellStart"/>
      <w:r w:rsidRPr="001A5765">
        <w:rPr>
          <w:rFonts w:ascii="Calibri" w:eastAsia="Arial Unicode MS" w:hAnsi="Calibri" w:cs="Arial Unicode MS"/>
          <w:sz w:val="22"/>
        </w:rPr>
        <w:t>Neue</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Philharmonie</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Westfalen</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Nürnberger</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Symphonieorchester</w:t>
      </w:r>
      <w:proofErr w:type="spellEnd"/>
      <w:r w:rsidRPr="001A5765">
        <w:rPr>
          <w:rFonts w:ascii="Calibri" w:eastAsia="Arial Unicode MS" w:hAnsi="Calibri" w:cs="Arial Unicode MS"/>
          <w:sz w:val="22"/>
        </w:rPr>
        <w:t xml:space="preserve">, Orchestra </w:t>
      </w:r>
      <w:proofErr w:type="spellStart"/>
      <w:r w:rsidRPr="001A5765">
        <w:rPr>
          <w:rFonts w:ascii="Calibri" w:eastAsia="Arial Unicode MS" w:hAnsi="Calibri" w:cs="Arial Unicode MS"/>
          <w:sz w:val="22"/>
        </w:rPr>
        <w:t>della</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Svizzera</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Italiana</w:t>
      </w:r>
      <w:proofErr w:type="spellEnd"/>
      <w:r w:rsidRPr="001A5765">
        <w:rPr>
          <w:rFonts w:ascii="Calibri" w:eastAsia="Arial Unicode MS" w:hAnsi="Calibri" w:cs="Arial Unicode MS"/>
          <w:sz w:val="22"/>
        </w:rPr>
        <w:t xml:space="preserve">, Sendai Philharmonic Orchestra, Shanghai Philharmonic Orchestra, </w:t>
      </w:r>
      <w:proofErr w:type="spellStart"/>
      <w:r w:rsidRPr="001A5765">
        <w:rPr>
          <w:rFonts w:ascii="Calibri" w:eastAsia="Arial Unicode MS" w:hAnsi="Calibri" w:cs="Arial Unicode MS"/>
          <w:sz w:val="22"/>
        </w:rPr>
        <w:t>Tonhalle</w:t>
      </w:r>
      <w:proofErr w:type="spellEnd"/>
      <w:r w:rsidRPr="001A5765">
        <w:rPr>
          <w:rFonts w:ascii="Calibri" w:eastAsia="Arial Unicode MS" w:hAnsi="Calibri" w:cs="Arial Unicode MS"/>
          <w:sz w:val="22"/>
        </w:rPr>
        <w:t xml:space="preserve"> Orchestra Zurich, Wiener </w:t>
      </w:r>
      <w:proofErr w:type="spellStart"/>
      <w:r w:rsidRPr="001A5765">
        <w:rPr>
          <w:rFonts w:ascii="Calibri" w:eastAsia="Arial Unicode MS" w:hAnsi="Calibri" w:cs="Arial Unicode MS"/>
          <w:sz w:val="22"/>
        </w:rPr>
        <w:t>Kammerorchester</w:t>
      </w:r>
      <w:proofErr w:type="spellEnd"/>
      <w:r w:rsidRPr="001A5765">
        <w:rPr>
          <w:rFonts w:ascii="Calibri" w:eastAsia="Arial Unicode MS" w:hAnsi="Calibri" w:cs="Arial Unicode MS"/>
          <w:sz w:val="22"/>
        </w:rPr>
        <w:t xml:space="preserve">, WDR Radio Orchestra Cologne, </w:t>
      </w:r>
      <w:proofErr w:type="spellStart"/>
      <w:r w:rsidRPr="001A5765">
        <w:rPr>
          <w:rFonts w:ascii="Calibri" w:eastAsia="Arial Unicode MS" w:hAnsi="Calibri" w:cs="Arial Unicode MS"/>
          <w:sz w:val="22"/>
        </w:rPr>
        <w:t>Württembergische</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Philharmonie</w:t>
      </w:r>
      <w:proofErr w:type="spellEnd"/>
      <w:r w:rsidRPr="001A5765">
        <w:rPr>
          <w:rFonts w:ascii="Calibri" w:eastAsia="Arial Unicode MS" w:hAnsi="Calibri" w:cs="Arial Unicode MS"/>
          <w:sz w:val="22"/>
        </w:rPr>
        <w:t xml:space="preserve"> Reutlingen, Wuhan Philharmonic Orchestra</w:t>
      </w:r>
      <w:r w:rsidR="0025653B">
        <w:rPr>
          <w:rFonts w:ascii="Calibri" w:eastAsia="Arial Unicode MS" w:hAnsi="Calibri" w:cs="Arial Unicode MS" w:hint="eastAsia"/>
          <w:sz w:val="22"/>
        </w:rPr>
        <w:t xml:space="preserve"> and</w:t>
      </w:r>
      <w:r w:rsidRPr="001A5765">
        <w:rPr>
          <w:rFonts w:ascii="Calibri" w:eastAsia="Arial Unicode MS" w:hAnsi="Calibri" w:cs="Arial Unicode MS"/>
          <w:sz w:val="22"/>
        </w:rPr>
        <w:t xml:space="preserve"> Zurich Chamber Orchestra.</w:t>
      </w:r>
    </w:p>
    <w:p w:rsidR="006E3AFD" w:rsidRPr="001A5765" w:rsidRDefault="006E3AFD" w:rsidP="006E3AFD">
      <w:pPr>
        <w:rPr>
          <w:rFonts w:ascii="Calibri" w:eastAsia="Arial Unicode MS" w:hAnsi="Calibri" w:cs="Arial Unicode MS"/>
          <w:sz w:val="22"/>
        </w:rPr>
      </w:pPr>
    </w:p>
    <w:p w:rsidR="006E3AFD" w:rsidRPr="001A5765" w:rsidRDefault="006E3AFD" w:rsidP="006E3AFD">
      <w:pPr>
        <w:rPr>
          <w:rFonts w:ascii="Calibri" w:eastAsia="Arial Unicode MS" w:hAnsi="Calibri" w:cs="Arial Unicode MS"/>
          <w:sz w:val="22"/>
        </w:rPr>
      </w:pPr>
      <w:proofErr w:type="spellStart"/>
      <w:r w:rsidRPr="001A5765">
        <w:rPr>
          <w:rFonts w:ascii="Calibri" w:eastAsia="Arial Unicode MS" w:hAnsi="Calibri" w:cs="Arial Unicode MS"/>
          <w:sz w:val="22"/>
        </w:rPr>
        <w:t>Jinsang</w:t>
      </w:r>
      <w:proofErr w:type="spellEnd"/>
      <w:r w:rsidRPr="001A5765">
        <w:rPr>
          <w:rFonts w:ascii="Calibri" w:eastAsia="Arial Unicode MS" w:hAnsi="Calibri" w:cs="Arial Unicode MS"/>
          <w:sz w:val="22"/>
        </w:rPr>
        <w:t xml:space="preserve"> has performed at prestigious music festivals: Busoni Festival, </w:t>
      </w:r>
      <w:proofErr w:type="spellStart"/>
      <w:r w:rsidRPr="001A5765">
        <w:rPr>
          <w:rFonts w:ascii="Calibri" w:eastAsia="Arial Unicode MS" w:hAnsi="Calibri" w:cs="Arial Unicode MS"/>
          <w:sz w:val="22"/>
        </w:rPr>
        <w:t>Cervo</w:t>
      </w:r>
      <w:proofErr w:type="spellEnd"/>
      <w:r w:rsidRPr="001A5765">
        <w:rPr>
          <w:rFonts w:ascii="Calibri" w:eastAsia="Arial Unicode MS" w:hAnsi="Calibri" w:cs="Arial Unicode MS"/>
          <w:sz w:val="22"/>
        </w:rPr>
        <w:t xml:space="preserve"> International Chamber Music Festival, </w:t>
      </w:r>
      <w:proofErr w:type="spellStart"/>
      <w:r w:rsidRPr="001A5765">
        <w:rPr>
          <w:rFonts w:ascii="Calibri" w:eastAsia="Arial Unicode MS" w:hAnsi="Calibri" w:cs="Arial Unicode MS"/>
          <w:sz w:val="22"/>
        </w:rPr>
        <w:t>Ernen</w:t>
      </w:r>
      <w:proofErr w:type="spellEnd"/>
      <w:r w:rsidRPr="001A5765">
        <w:rPr>
          <w:rFonts w:ascii="Calibri" w:eastAsia="Arial Unicode MS" w:hAnsi="Calibri" w:cs="Arial Unicode MS"/>
          <w:sz w:val="22"/>
        </w:rPr>
        <w:t xml:space="preserve"> Music Village, Lucerne Festival, </w:t>
      </w:r>
      <w:proofErr w:type="spellStart"/>
      <w:r w:rsidRPr="001A5765">
        <w:rPr>
          <w:rFonts w:ascii="Calibri" w:eastAsia="Arial Unicode MS" w:hAnsi="Calibri" w:cs="Arial Unicode MS"/>
          <w:sz w:val="22"/>
        </w:rPr>
        <w:t>Menton</w:t>
      </w:r>
      <w:proofErr w:type="spellEnd"/>
      <w:r w:rsidRPr="001A5765">
        <w:rPr>
          <w:rFonts w:ascii="Calibri" w:eastAsia="Arial Unicode MS" w:hAnsi="Calibri" w:cs="Arial Unicode MS"/>
          <w:sz w:val="22"/>
        </w:rPr>
        <w:t xml:space="preserve"> Festival, </w:t>
      </w:r>
      <w:proofErr w:type="spellStart"/>
      <w:r w:rsidRPr="001A5765">
        <w:rPr>
          <w:rFonts w:ascii="Calibri" w:eastAsia="Arial Unicode MS" w:hAnsi="Calibri" w:cs="Arial Unicode MS"/>
          <w:sz w:val="22"/>
        </w:rPr>
        <w:t>Gstaad</w:t>
      </w:r>
      <w:proofErr w:type="spellEnd"/>
      <w:r w:rsidRPr="001A5765">
        <w:rPr>
          <w:rFonts w:ascii="Calibri" w:eastAsia="Arial Unicode MS" w:hAnsi="Calibri" w:cs="Arial Unicode MS"/>
          <w:sz w:val="22"/>
        </w:rPr>
        <w:t xml:space="preserve"> Menuhin Festival, Montreux Festival, </w:t>
      </w:r>
      <w:proofErr w:type="spellStart"/>
      <w:r w:rsidRPr="001A5765">
        <w:rPr>
          <w:rFonts w:ascii="Calibri" w:eastAsia="Arial Unicode MS" w:hAnsi="Calibri" w:cs="Arial Unicode MS"/>
          <w:sz w:val="22"/>
        </w:rPr>
        <w:t>Murten</w:t>
      </w:r>
      <w:proofErr w:type="spellEnd"/>
      <w:r w:rsidRPr="001A5765">
        <w:rPr>
          <w:rFonts w:ascii="Calibri" w:eastAsia="Arial Unicode MS" w:hAnsi="Calibri" w:cs="Arial Unicode MS"/>
          <w:sz w:val="22"/>
        </w:rPr>
        <w:t xml:space="preserve"> Classics, Ruhr Piano Festival, Seoul Art Center Orchestra Festival, Hong Kong Joy of Music Festival, Wuhan International Piano Festival.</w:t>
      </w:r>
      <w:r w:rsidR="0025653B">
        <w:rPr>
          <w:rFonts w:ascii="Calibri" w:eastAsia="Arial Unicode MS" w:hAnsi="Calibri" w:cs="Arial Unicode MS" w:hint="eastAsia"/>
          <w:sz w:val="22"/>
        </w:rPr>
        <w:t xml:space="preserve"> </w:t>
      </w:r>
      <w:r w:rsidR="00AB430C">
        <w:rPr>
          <w:rFonts w:ascii="Calibri" w:eastAsia="Arial Unicode MS" w:hAnsi="Calibri" w:cs="Arial Unicode MS"/>
          <w:sz w:val="22"/>
        </w:rPr>
        <w:t>Numerous i</w:t>
      </w:r>
      <w:r w:rsidRPr="001A5765">
        <w:rPr>
          <w:rFonts w:ascii="Calibri" w:eastAsia="Arial Unicode MS" w:hAnsi="Calibri" w:cs="Arial Unicode MS"/>
          <w:sz w:val="22"/>
        </w:rPr>
        <w:t xml:space="preserve">nvitations led him on international concert stages such as the Berlin Philharmonic, </w:t>
      </w:r>
      <w:proofErr w:type="spellStart"/>
      <w:r w:rsidRPr="001A5765">
        <w:rPr>
          <w:rFonts w:ascii="Calibri" w:eastAsia="Arial Unicode MS" w:hAnsi="Calibri" w:cs="Arial Unicode MS"/>
          <w:sz w:val="22"/>
        </w:rPr>
        <w:t>Konzerthaus</w:t>
      </w:r>
      <w:proofErr w:type="spellEnd"/>
      <w:r w:rsidRPr="001A5765">
        <w:rPr>
          <w:rFonts w:ascii="Calibri" w:eastAsia="Arial Unicode MS" w:hAnsi="Calibri" w:cs="Arial Unicode MS"/>
          <w:sz w:val="22"/>
        </w:rPr>
        <w:t xml:space="preserve"> Berlin, Louvre Museum, KKL Lucerne, </w:t>
      </w:r>
      <w:proofErr w:type="spellStart"/>
      <w:r w:rsidRPr="001A5765">
        <w:rPr>
          <w:rFonts w:ascii="Calibri" w:eastAsia="Arial Unicode MS" w:hAnsi="Calibri" w:cs="Arial Unicode MS"/>
          <w:sz w:val="22"/>
        </w:rPr>
        <w:t>Meistersingerhalle</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Nürnberg</w:t>
      </w:r>
      <w:proofErr w:type="spellEnd"/>
      <w:r w:rsidRPr="001A5765">
        <w:rPr>
          <w:rFonts w:ascii="Calibri" w:eastAsia="Arial Unicode MS" w:hAnsi="Calibri" w:cs="Arial Unicode MS"/>
          <w:sz w:val="22"/>
        </w:rPr>
        <w:t xml:space="preserve">, </w:t>
      </w:r>
      <w:proofErr w:type="spellStart"/>
      <w:r w:rsidRPr="001A5765">
        <w:rPr>
          <w:rFonts w:ascii="Calibri" w:eastAsia="Arial Unicode MS" w:hAnsi="Calibri" w:cs="Arial Unicode MS"/>
          <w:sz w:val="22"/>
        </w:rPr>
        <w:t>Tonhalle</w:t>
      </w:r>
      <w:proofErr w:type="spellEnd"/>
      <w:r w:rsidRPr="001A5765">
        <w:rPr>
          <w:rFonts w:ascii="Calibri" w:eastAsia="Arial Unicode MS" w:hAnsi="Calibri" w:cs="Arial Unicode MS"/>
          <w:sz w:val="22"/>
        </w:rPr>
        <w:t xml:space="preserve"> Zurich and </w:t>
      </w:r>
      <w:proofErr w:type="spellStart"/>
      <w:r w:rsidRPr="001A5765">
        <w:rPr>
          <w:rFonts w:ascii="Calibri" w:eastAsia="Arial Unicode MS" w:hAnsi="Calibri" w:cs="Arial Unicode MS"/>
          <w:sz w:val="22"/>
        </w:rPr>
        <w:t>Konzerthaus</w:t>
      </w:r>
      <w:proofErr w:type="spellEnd"/>
      <w:r w:rsidRPr="001A5765">
        <w:rPr>
          <w:rFonts w:ascii="Calibri" w:eastAsia="Arial Unicode MS" w:hAnsi="Calibri" w:cs="Arial Unicode MS"/>
          <w:sz w:val="22"/>
        </w:rPr>
        <w:t xml:space="preserve"> Vienna.</w:t>
      </w:r>
    </w:p>
    <w:p w:rsidR="006E3AFD" w:rsidRPr="001A5765" w:rsidRDefault="006E3AFD" w:rsidP="006E3AFD">
      <w:pPr>
        <w:rPr>
          <w:rFonts w:ascii="Calibri" w:eastAsia="Arial Unicode MS" w:hAnsi="Calibri" w:cs="Arial Unicode MS"/>
          <w:sz w:val="22"/>
        </w:rPr>
      </w:pPr>
    </w:p>
    <w:p w:rsidR="002747F6" w:rsidRPr="002747F6" w:rsidRDefault="002747F6" w:rsidP="002747F6">
      <w:pPr>
        <w:spacing w:line="200" w:lineRule="exact"/>
        <w:rPr>
          <w:rFonts w:ascii="Calibri" w:eastAsia="Arial Unicode MS" w:hAnsi="Calibri" w:cs="Arial Unicode MS"/>
          <w:sz w:val="22"/>
        </w:rPr>
      </w:pPr>
      <w:proofErr w:type="spellStart"/>
      <w:r w:rsidRPr="002747F6">
        <w:rPr>
          <w:rFonts w:ascii="Calibri" w:eastAsia="Arial Unicode MS" w:hAnsi="Calibri" w:cs="Arial Unicode MS"/>
          <w:sz w:val="22"/>
        </w:rPr>
        <w:t>Jinsang</w:t>
      </w:r>
      <w:proofErr w:type="spellEnd"/>
      <w:r w:rsidRPr="002747F6">
        <w:rPr>
          <w:rFonts w:ascii="Calibri" w:eastAsia="Arial Unicode MS" w:hAnsi="Calibri" w:cs="Arial Unicode MS"/>
          <w:sz w:val="22"/>
        </w:rPr>
        <w:t xml:space="preserve"> Lee's Discography:</w:t>
      </w:r>
    </w:p>
    <w:p w:rsidR="002747F6" w:rsidRDefault="002747F6" w:rsidP="002747F6">
      <w:pPr>
        <w:spacing w:line="200" w:lineRule="exact"/>
        <w:rPr>
          <w:rFonts w:ascii="Calibri" w:eastAsia="Arial Unicode MS" w:hAnsi="Calibri" w:cs="Arial Unicode MS"/>
          <w:sz w:val="22"/>
        </w:rPr>
      </w:pPr>
      <w:r w:rsidRPr="002747F6">
        <w:rPr>
          <w:rFonts w:ascii="Calibri" w:eastAsia="Arial Unicode MS" w:hAnsi="Calibri" w:cs="Arial Unicode MS"/>
          <w:sz w:val="22"/>
        </w:rPr>
        <w:t xml:space="preserve">Live recording of the </w:t>
      </w:r>
      <w:proofErr w:type="spellStart"/>
      <w:r w:rsidRPr="002747F6">
        <w:rPr>
          <w:rFonts w:ascii="Calibri" w:eastAsia="Arial Unicode MS" w:hAnsi="Calibri" w:cs="Arial Unicode MS"/>
          <w:sz w:val="22"/>
        </w:rPr>
        <w:t>Concours</w:t>
      </w:r>
      <w:proofErr w:type="spellEnd"/>
      <w:r w:rsidRPr="002747F6">
        <w:rPr>
          <w:rFonts w:ascii="Calibri" w:eastAsia="Arial Unicode MS" w:hAnsi="Calibri" w:cs="Arial Unicode MS"/>
          <w:sz w:val="22"/>
        </w:rPr>
        <w:t xml:space="preserve"> </w:t>
      </w:r>
      <w:proofErr w:type="spellStart"/>
      <w:r w:rsidRPr="002747F6">
        <w:rPr>
          <w:rFonts w:ascii="Calibri" w:eastAsia="Arial Unicode MS" w:hAnsi="Calibri" w:cs="Arial Unicode MS"/>
          <w:sz w:val="22"/>
        </w:rPr>
        <w:t>Géza</w:t>
      </w:r>
      <w:proofErr w:type="spellEnd"/>
      <w:r w:rsidRPr="002747F6">
        <w:rPr>
          <w:rFonts w:ascii="Calibri" w:eastAsia="Arial Unicode MS" w:hAnsi="Calibri" w:cs="Arial Unicode MS"/>
          <w:sz w:val="22"/>
        </w:rPr>
        <w:t xml:space="preserve"> </w:t>
      </w:r>
      <w:proofErr w:type="spellStart"/>
      <w:r w:rsidRPr="002747F6">
        <w:rPr>
          <w:rFonts w:ascii="Calibri" w:eastAsia="Arial Unicode MS" w:hAnsi="Calibri" w:cs="Arial Unicode MS"/>
          <w:sz w:val="22"/>
        </w:rPr>
        <w:t>Anda</w:t>
      </w:r>
      <w:proofErr w:type="spellEnd"/>
      <w:r w:rsidRPr="002747F6">
        <w:rPr>
          <w:rFonts w:ascii="Calibri" w:eastAsia="Arial Unicode MS" w:hAnsi="Calibri" w:cs="Arial Unicode MS"/>
          <w:sz w:val="22"/>
        </w:rPr>
        <w:t xml:space="preserve"> (2009)</w:t>
      </w:r>
    </w:p>
    <w:p w:rsidR="002747F6" w:rsidRPr="002747F6" w:rsidRDefault="002747F6" w:rsidP="002747F6">
      <w:pPr>
        <w:spacing w:line="200" w:lineRule="exact"/>
        <w:rPr>
          <w:rFonts w:ascii="Calibri" w:eastAsia="Arial Unicode MS" w:hAnsi="Calibri" w:cs="Arial Unicode MS"/>
          <w:sz w:val="22"/>
        </w:rPr>
      </w:pPr>
      <w:r w:rsidRPr="002747F6">
        <w:rPr>
          <w:rFonts w:ascii="Calibri" w:eastAsia="Arial Unicode MS" w:hAnsi="Calibri" w:cs="Arial Unicode MS"/>
          <w:sz w:val="22"/>
        </w:rPr>
        <w:t>Hiller-Mendelssohn-Chopin piano pieces, recorded with both antique and modern Steinway pianos (2011)</w:t>
      </w:r>
      <w:bookmarkStart w:id="0" w:name="_GoBack"/>
      <w:bookmarkEnd w:id="0"/>
    </w:p>
    <w:p w:rsidR="002747F6" w:rsidRPr="002747F6" w:rsidRDefault="002747F6" w:rsidP="002747F6">
      <w:pPr>
        <w:spacing w:line="200" w:lineRule="exact"/>
        <w:rPr>
          <w:rFonts w:ascii="Calibri" w:eastAsia="Arial Unicode MS" w:hAnsi="Calibri" w:cs="Arial Unicode MS"/>
          <w:sz w:val="22"/>
        </w:rPr>
      </w:pPr>
      <w:r w:rsidRPr="002747F6">
        <w:rPr>
          <w:rFonts w:ascii="Calibri" w:eastAsia="Arial Unicode MS" w:hAnsi="Calibri" w:cs="Arial Unicode MS"/>
          <w:sz w:val="22"/>
        </w:rPr>
        <w:lastRenderedPageBreak/>
        <w:t xml:space="preserve">Schumann: Piano Sonatas for the Young, Op. 118 / 5 </w:t>
      </w:r>
      <w:proofErr w:type="spellStart"/>
      <w:r w:rsidRPr="002747F6">
        <w:rPr>
          <w:rFonts w:ascii="Calibri" w:eastAsia="Arial Unicode MS" w:hAnsi="Calibri" w:cs="Arial Unicode MS"/>
          <w:sz w:val="22"/>
        </w:rPr>
        <w:t>Gesänge</w:t>
      </w:r>
      <w:proofErr w:type="spellEnd"/>
      <w:r w:rsidRPr="002747F6">
        <w:rPr>
          <w:rFonts w:ascii="Calibri" w:eastAsia="Arial Unicode MS" w:hAnsi="Calibri" w:cs="Arial Unicode MS"/>
          <w:sz w:val="22"/>
        </w:rPr>
        <w:t xml:space="preserve"> der </w:t>
      </w:r>
      <w:proofErr w:type="spellStart"/>
      <w:r w:rsidRPr="002747F6">
        <w:rPr>
          <w:rFonts w:ascii="Calibri" w:eastAsia="Arial Unicode MS" w:hAnsi="Calibri" w:cs="Arial Unicode MS"/>
          <w:sz w:val="22"/>
        </w:rPr>
        <w:t>Frühe</w:t>
      </w:r>
      <w:proofErr w:type="spellEnd"/>
      <w:r w:rsidRPr="002747F6">
        <w:rPr>
          <w:rFonts w:ascii="Calibri" w:eastAsia="Arial Unicode MS" w:hAnsi="Calibri" w:cs="Arial Unicode MS"/>
          <w:sz w:val="22"/>
        </w:rPr>
        <w:t xml:space="preserve"> (2015)</w:t>
      </w:r>
    </w:p>
    <w:p w:rsidR="002747F6" w:rsidRPr="002747F6" w:rsidRDefault="002747F6" w:rsidP="002747F6">
      <w:pPr>
        <w:spacing w:line="200" w:lineRule="exact"/>
        <w:rPr>
          <w:rFonts w:ascii="Calibri" w:eastAsia="Arial Unicode MS" w:hAnsi="Calibri" w:cs="Arial Unicode MS"/>
          <w:sz w:val="22"/>
        </w:rPr>
      </w:pPr>
      <w:r w:rsidRPr="002747F6">
        <w:rPr>
          <w:rFonts w:ascii="Calibri" w:eastAsia="Arial Unicode MS" w:hAnsi="Calibri" w:cs="Arial Unicode MS"/>
          <w:sz w:val="22"/>
        </w:rPr>
        <w:t xml:space="preserve">Georgy </w:t>
      </w:r>
      <w:proofErr w:type="spellStart"/>
      <w:r w:rsidRPr="002747F6">
        <w:rPr>
          <w:rFonts w:ascii="Calibri" w:eastAsia="Arial Unicode MS" w:hAnsi="Calibri" w:cs="Arial Unicode MS"/>
          <w:sz w:val="22"/>
        </w:rPr>
        <w:t>Sviridov</w:t>
      </w:r>
      <w:proofErr w:type="spellEnd"/>
      <w:r w:rsidRPr="002747F6">
        <w:rPr>
          <w:rFonts w:ascii="Calibri" w:eastAsia="Arial Unicode MS" w:hAnsi="Calibri" w:cs="Arial Unicode MS"/>
          <w:sz w:val="22"/>
        </w:rPr>
        <w:t xml:space="preserve"> recorded with Beethoven Trio Bonn (2017)</w:t>
      </w:r>
    </w:p>
    <w:p w:rsidR="002747F6" w:rsidRPr="002747F6" w:rsidRDefault="002747F6" w:rsidP="002747F6">
      <w:pPr>
        <w:spacing w:line="200" w:lineRule="exact"/>
        <w:rPr>
          <w:rFonts w:ascii="Calibri" w:eastAsia="Arial Unicode MS" w:hAnsi="Calibri" w:cs="Arial Unicode MS"/>
          <w:sz w:val="22"/>
        </w:rPr>
      </w:pPr>
      <w:r w:rsidRPr="002747F6">
        <w:rPr>
          <w:rFonts w:ascii="Calibri" w:eastAsia="Arial Unicode MS" w:hAnsi="Calibri" w:cs="Arial Unicode MS"/>
          <w:sz w:val="22"/>
        </w:rPr>
        <w:t>3 Volumes of CD of Beethoven’s piano trio works with Beethoven Trio Bonn (2020)</w:t>
      </w:r>
    </w:p>
    <w:p w:rsidR="006E3AFD" w:rsidRPr="0002150D" w:rsidRDefault="002747F6" w:rsidP="002747F6">
      <w:pPr>
        <w:spacing w:line="200" w:lineRule="exact"/>
        <w:rPr>
          <w:rFonts w:ascii="Calibri" w:eastAsia="Arial Unicode MS" w:hAnsi="Calibri" w:cs="Arial Unicode MS"/>
          <w:sz w:val="22"/>
        </w:rPr>
      </w:pPr>
      <w:r w:rsidRPr="002747F6">
        <w:rPr>
          <w:rFonts w:ascii="Calibri" w:eastAsia="Arial Unicode MS" w:hAnsi="Calibri" w:cs="Arial Unicode MS"/>
          <w:sz w:val="22"/>
        </w:rPr>
        <w:t xml:space="preserve">Complete Beethoven Violin Sonatas with violinist </w:t>
      </w:r>
      <w:proofErr w:type="spellStart"/>
      <w:r w:rsidRPr="002747F6">
        <w:rPr>
          <w:rFonts w:ascii="Calibri" w:eastAsia="Arial Unicode MS" w:hAnsi="Calibri" w:cs="Arial Unicode MS"/>
          <w:sz w:val="22"/>
        </w:rPr>
        <w:t>Ju</w:t>
      </w:r>
      <w:proofErr w:type="spellEnd"/>
      <w:r w:rsidRPr="002747F6">
        <w:rPr>
          <w:rFonts w:ascii="Calibri" w:eastAsia="Arial Unicode MS" w:hAnsi="Calibri" w:cs="Arial Unicode MS"/>
          <w:sz w:val="22"/>
        </w:rPr>
        <w:t xml:space="preserve">-Young </w:t>
      </w:r>
      <w:proofErr w:type="spellStart"/>
      <w:r w:rsidRPr="002747F6">
        <w:rPr>
          <w:rFonts w:ascii="Calibri" w:eastAsia="Arial Unicode MS" w:hAnsi="Calibri" w:cs="Arial Unicode MS"/>
          <w:sz w:val="22"/>
        </w:rPr>
        <w:t>Baek</w:t>
      </w:r>
      <w:proofErr w:type="spellEnd"/>
      <w:r w:rsidRPr="002747F6">
        <w:rPr>
          <w:rFonts w:ascii="Calibri" w:eastAsia="Arial Unicode MS" w:hAnsi="Calibri" w:cs="Arial Unicode MS"/>
          <w:sz w:val="22"/>
        </w:rPr>
        <w:t xml:space="preserve"> (2021)</w:t>
      </w:r>
    </w:p>
    <w:p w:rsidR="006E3AFD" w:rsidRPr="001A5765" w:rsidRDefault="006E3AFD" w:rsidP="006E3AFD">
      <w:pPr>
        <w:rPr>
          <w:rFonts w:ascii="Calibri" w:eastAsia="Arial Unicode MS" w:hAnsi="Calibri" w:cs="Arial Unicode MS"/>
          <w:sz w:val="22"/>
        </w:rPr>
      </w:pPr>
    </w:p>
    <w:p w:rsidR="006E3AFD" w:rsidRPr="001A5765" w:rsidRDefault="006E3AFD" w:rsidP="006E3AFD">
      <w:pPr>
        <w:rPr>
          <w:rFonts w:ascii="Calibri" w:eastAsia="Arial Unicode MS" w:hAnsi="Calibri" w:cs="Arial Unicode MS"/>
          <w:sz w:val="22"/>
        </w:rPr>
      </w:pPr>
      <w:r w:rsidRPr="001A5765">
        <w:rPr>
          <w:rFonts w:ascii="Calibri" w:eastAsia="Arial Unicode MS" w:hAnsi="Calibri" w:cs="Arial Unicode MS"/>
          <w:sz w:val="22"/>
        </w:rPr>
        <w:t xml:space="preserve">In search of the perfect sound, </w:t>
      </w:r>
      <w:proofErr w:type="spellStart"/>
      <w:r w:rsidRPr="001A5765">
        <w:rPr>
          <w:rFonts w:ascii="Calibri" w:eastAsia="Arial Unicode MS" w:hAnsi="Calibri" w:cs="Arial Unicode MS"/>
          <w:sz w:val="22"/>
        </w:rPr>
        <w:t>Jinsang</w:t>
      </w:r>
      <w:proofErr w:type="spellEnd"/>
      <w:r w:rsidRPr="001A5765">
        <w:rPr>
          <w:rFonts w:ascii="Calibri" w:eastAsia="Arial Unicode MS" w:hAnsi="Calibri" w:cs="Arial Unicode MS"/>
          <w:sz w:val="22"/>
        </w:rPr>
        <w:t xml:space="preserve"> took an unusual extra path. At Steinway Austria, under the direction of Stefan </w:t>
      </w:r>
      <w:proofErr w:type="spellStart"/>
      <w:r w:rsidRPr="001A5765">
        <w:rPr>
          <w:rFonts w:ascii="Calibri" w:eastAsia="Arial Unicode MS" w:hAnsi="Calibri" w:cs="Arial Unicode MS"/>
          <w:sz w:val="22"/>
        </w:rPr>
        <w:t>Knüpfer</w:t>
      </w:r>
      <w:proofErr w:type="spellEnd"/>
      <w:r w:rsidRPr="001A5765">
        <w:rPr>
          <w:rFonts w:ascii="Calibri" w:eastAsia="Arial Unicode MS" w:hAnsi="Calibri" w:cs="Arial Unicode MS"/>
          <w:sz w:val="22"/>
        </w:rPr>
        <w:t xml:space="preserve"> (piano technique master and protagonist of the documentary "</w:t>
      </w:r>
      <w:proofErr w:type="spellStart"/>
      <w:r w:rsidRPr="001A5765">
        <w:rPr>
          <w:rFonts w:ascii="Calibri" w:eastAsia="Arial Unicode MS" w:hAnsi="Calibri" w:cs="Arial Unicode MS"/>
          <w:sz w:val="22"/>
        </w:rPr>
        <w:t>Pianomania</w:t>
      </w:r>
      <w:proofErr w:type="spellEnd"/>
      <w:r w:rsidRPr="001A5765">
        <w:rPr>
          <w:rFonts w:ascii="Calibri" w:eastAsia="Arial Unicode MS" w:hAnsi="Calibri" w:cs="Arial Unicode MS"/>
          <w:sz w:val="22"/>
        </w:rPr>
        <w:t xml:space="preserve">"), he continued to educate himself in order to understand in detail the entire manufacturing process and the technique of the piano. At Steinway Hamburg </w:t>
      </w:r>
      <w:r w:rsidR="0025653B">
        <w:rPr>
          <w:rFonts w:ascii="Calibri" w:eastAsia="Arial Unicode MS" w:hAnsi="Calibri" w:cs="Arial Unicode MS" w:hint="eastAsia"/>
          <w:sz w:val="22"/>
        </w:rPr>
        <w:t xml:space="preserve">factory </w:t>
      </w:r>
      <w:r w:rsidRPr="001A5765">
        <w:rPr>
          <w:rFonts w:ascii="Calibri" w:eastAsia="Arial Unicode MS" w:hAnsi="Calibri" w:cs="Arial Unicode MS"/>
          <w:sz w:val="22"/>
        </w:rPr>
        <w:t xml:space="preserve">he himself learned the craft of piano making. With this knowledge and skill, </w:t>
      </w:r>
      <w:proofErr w:type="spellStart"/>
      <w:r w:rsidRPr="001A5765">
        <w:rPr>
          <w:rFonts w:ascii="Calibri" w:eastAsia="Arial Unicode MS" w:hAnsi="Calibri" w:cs="Arial Unicode MS"/>
          <w:sz w:val="22"/>
        </w:rPr>
        <w:t>Jinsang</w:t>
      </w:r>
      <w:proofErr w:type="spellEnd"/>
      <w:r w:rsidRPr="001A5765">
        <w:rPr>
          <w:rFonts w:ascii="Calibri" w:eastAsia="Arial Unicode MS" w:hAnsi="Calibri" w:cs="Arial Unicode MS"/>
          <w:sz w:val="22"/>
        </w:rPr>
        <w:t xml:space="preserve"> Lee continues his pianist career, sharing his journey to the perfect piano sound with the audience.</w:t>
      </w:r>
    </w:p>
    <w:p w:rsidR="006E3AFD" w:rsidRPr="001A5765" w:rsidRDefault="006E3AFD" w:rsidP="006E3AFD">
      <w:pPr>
        <w:rPr>
          <w:rFonts w:ascii="Calibri" w:eastAsia="Arial Unicode MS" w:hAnsi="Calibri" w:cs="Arial Unicode MS"/>
          <w:sz w:val="22"/>
        </w:rPr>
      </w:pPr>
    </w:p>
    <w:p w:rsidR="003D2154" w:rsidRPr="001A5765" w:rsidRDefault="00FF7A80" w:rsidP="006E3AFD">
      <w:pPr>
        <w:rPr>
          <w:rFonts w:ascii="Calibri" w:eastAsia="Arial Unicode MS" w:hAnsi="Calibri" w:cs="Arial Unicode MS"/>
          <w:sz w:val="22"/>
        </w:rPr>
      </w:pPr>
      <w:proofErr w:type="spellStart"/>
      <w:r>
        <w:rPr>
          <w:rFonts w:ascii="Calibri" w:eastAsia="Arial Unicode MS" w:hAnsi="Calibri" w:cs="Arial Unicode MS"/>
          <w:sz w:val="22"/>
        </w:rPr>
        <w:t>Jinsang</w:t>
      </w:r>
      <w:proofErr w:type="spellEnd"/>
      <w:r w:rsidR="006E3AFD" w:rsidRPr="001A5765">
        <w:rPr>
          <w:rFonts w:ascii="Calibri" w:eastAsia="Arial Unicode MS" w:hAnsi="Calibri" w:cs="Arial Unicode MS"/>
          <w:sz w:val="22"/>
        </w:rPr>
        <w:t xml:space="preserve"> started his musical training with </w:t>
      </w:r>
      <w:proofErr w:type="spellStart"/>
      <w:r w:rsidR="006E3AFD" w:rsidRPr="001A5765">
        <w:rPr>
          <w:rFonts w:ascii="Calibri" w:eastAsia="Arial Unicode MS" w:hAnsi="Calibri" w:cs="Arial Unicode MS"/>
          <w:sz w:val="22"/>
        </w:rPr>
        <w:t>Daejin</w:t>
      </w:r>
      <w:proofErr w:type="spellEnd"/>
      <w:r w:rsidR="006E3AFD" w:rsidRPr="001A5765">
        <w:rPr>
          <w:rFonts w:ascii="Calibri" w:eastAsia="Arial Unicode MS" w:hAnsi="Calibri" w:cs="Arial Unicode MS"/>
          <w:sz w:val="22"/>
        </w:rPr>
        <w:t xml:space="preserve"> Kim in Korea, continued his studies with Wolfgang </w:t>
      </w:r>
      <w:proofErr w:type="spellStart"/>
      <w:r w:rsidR="006E3AFD" w:rsidRPr="001A5765">
        <w:rPr>
          <w:rFonts w:ascii="Calibri" w:eastAsia="Arial Unicode MS" w:hAnsi="Calibri" w:cs="Arial Unicode MS"/>
          <w:sz w:val="22"/>
        </w:rPr>
        <w:t>Manz</w:t>
      </w:r>
      <w:proofErr w:type="spellEnd"/>
      <w:r w:rsidR="006E3AFD" w:rsidRPr="001A5765">
        <w:rPr>
          <w:rFonts w:ascii="Calibri" w:eastAsia="Arial Unicode MS" w:hAnsi="Calibri" w:cs="Arial Unicode MS"/>
          <w:sz w:val="22"/>
        </w:rPr>
        <w:t xml:space="preserve"> and Julia Goldstein in Germany and graduated with Pavel </w:t>
      </w:r>
      <w:proofErr w:type="spellStart"/>
      <w:r w:rsidR="006E3AFD" w:rsidRPr="001A5765">
        <w:rPr>
          <w:rFonts w:ascii="Calibri" w:eastAsia="Arial Unicode MS" w:hAnsi="Calibri" w:cs="Arial Unicode MS"/>
          <w:sz w:val="22"/>
        </w:rPr>
        <w:t>Gililov</w:t>
      </w:r>
      <w:proofErr w:type="spellEnd"/>
      <w:r w:rsidR="006E3AFD" w:rsidRPr="001A5765">
        <w:rPr>
          <w:rFonts w:ascii="Calibri" w:eastAsia="Arial Unicode MS" w:hAnsi="Calibri" w:cs="Arial Unicode MS"/>
          <w:sz w:val="22"/>
        </w:rPr>
        <w:t xml:space="preserve"> in Austria.</w:t>
      </w:r>
      <w:r w:rsidR="0070115E">
        <w:rPr>
          <w:rFonts w:ascii="Calibri" w:eastAsia="Arial Unicode MS" w:hAnsi="Calibri" w:cs="Arial Unicode MS" w:hint="eastAsia"/>
          <w:sz w:val="22"/>
        </w:rPr>
        <w:t xml:space="preserve"> </w:t>
      </w:r>
      <w:r w:rsidR="006E3AFD" w:rsidRPr="001A5765">
        <w:rPr>
          <w:rFonts w:ascii="Calibri" w:eastAsia="Arial Unicode MS" w:hAnsi="Calibri" w:cs="Arial Unicode MS"/>
          <w:sz w:val="22"/>
        </w:rPr>
        <w:t>A passionate chamber musician, he is a member of the Beethoven Trio Bonn and performs with them in various chamber music concerts.</w:t>
      </w:r>
      <w:r>
        <w:rPr>
          <w:rFonts w:ascii="Calibri" w:eastAsia="Arial Unicode MS" w:hAnsi="Calibri" w:cs="Arial Unicode MS"/>
          <w:sz w:val="22"/>
        </w:rPr>
        <w:t xml:space="preserve"> Also a highly regarded writer, he regularly writes articles for magazines and </w:t>
      </w:r>
      <w:proofErr w:type="spellStart"/>
      <w:r>
        <w:rPr>
          <w:rFonts w:ascii="Calibri" w:eastAsia="Arial Unicode MS" w:hAnsi="Calibri" w:cs="Arial Unicode MS"/>
          <w:sz w:val="22"/>
        </w:rPr>
        <w:t>newpapers</w:t>
      </w:r>
      <w:proofErr w:type="spellEnd"/>
      <w:r>
        <w:rPr>
          <w:rFonts w:ascii="Calibri" w:eastAsia="Arial Unicode MS" w:hAnsi="Calibri" w:cs="Arial Unicode MS"/>
          <w:sz w:val="22"/>
        </w:rPr>
        <w:t xml:space="preserve"> in Korea. </w:t>
      </w:r>
      <w:proofErr w:type="spellStart"/>
      <w:r w:rsidR="006E3AFD" w:rsidRPr="001A5765">
        <w:rPr>
          <w:rFonts w:ascii="Calibri" w:eastAsia="Arial Unicode MS" w:hAnsi="Calibri" w:cs="Arial Unicode MS"/>
          <w:sz w:val="22"/>
        </w:rPr>
        <w:t>Jinsang</w:t>
      </w:r>
      <w:proofErr w:type="spellEnd"/>
      <w:r w:rsidR="006E3AFD" w:rsidRPr="001A5765">
        <w:rPr>
          <w:rFonts w:ascii="Calibri" w:eastAsia="Arial Unicode MS" w:hAnsi="Calibri" w:cs="Arial Unicode MS"/>
          <w:sz w:val="22"/>
        </w:rPr>
        <w:t xml:space="preserve"> is currently a </w:t>
      </w:r>
      <w:r w:rsidR="00305FA3">
        <w:rPr>
          <w:rFonts w:ascii="Calibri" w:eastAsia="Arial Unicode MS" w:hAnsi="Calibri" w:cs="Arial Unicode MS"/>
          <w:sz w:val="22"/>
        </w:rPr>
        <w:t>faculty member</w:t>
      </w:r>
      <w:r w:rsidR="006E3AFD" w:rsidRPr="001A5765">
        <w:rPr>
          <w:rFonts w:ascii="Calibri" w:eastAsia="Arial Unicode MS" w:hAnsi="Calibri" w:cs="Arial Unicode MS"/>
          <w:sz w:val="22"/>
        </w:rPr>
        <w:t xml:space="preserve"> at the Korea National University of Arts.</w:t>
      </w:r>
    </w:p>
    <w:sectPr w:rsidR="003D2154" w:rsidRPr="001A576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한컴돋움"/>
    <w:panose1 w:val="020B0604020202020204"/>
    <w:charset w:val="81"/>
    <w:family w:val="modern"/>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FD"/>
    <w:rsid w:val="0002150D"/>
    <w:rsid w:val="001A5765"/>
    <w:rsid w:val="0025653B"/>
    <w:rsid w:val="002747F6"/>
    <w:rsid w:val="00305FA3"/>
    <w:rsid w:val="00376B01"/>
    <w:rsid w:val="0050618D"/>
    <w:rsid w:val="006E3AFD"/>
    <w:rsid w:val="0070115E"/>
    <w:rsid w:val="00716C25"/>
    <w:rsid w:val="007D1793"/>
    <w:rsid w:val="0084141E"/>
    <w:rsid w:val="009B5DA0"/>
    <w:rsid w:val="00A4377B"/>
    <w:rsid w:val="00A853D0"/>
    <w:rsid w:val="00AB430C"/>
    <w:rsid w:val="00BE4F51"/>
    <w:rsid w:val="00DC71C3"/>
    <w:rsid w:val="00F17111"/>
    <w:rsid w:val="00F2476F"/>
    <w:rsid w:val="00FF7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A2B5"/>
  <w15:docId w15:val="{DF2AD0B4-682E-4175-AABF-2340853B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571</Words>
  <Characters>3261</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leejsbach</dc:creator>
  <cp:lastModifiedBy>이 진상</cp:lastModifiedBy>
  <cp:revision>6</cp:revision>
  <dcterms:created xsi:type="dcterms:W3CDTF">2018-06-21T15:47:00Z</dcterms:created>
  <dcterms:modified xsi:type="dcterms:W3CDTF">2021-03-05T13:02:00Z</dcterms:modified>
</cp:coreProperties>
</file>